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 w:themeColor="accent4"/>
  <w:body>
    <w:p w:rsidR="005E7BCA" w:rsidRPr="000B129C" w:rsidRDefault="005E7BCA" w:rsidP="005E7BCA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129C">
        <w:rPr>
          <w:rFonts w:ascii="Times New Roman" w:hAnsi="Times New Roman" w:cs="Times New Roman"/>
          <w:b/>
          <w:sz w:val="36"/>
          <w:szCs w:val="36"/>
          <w:u w:val="single"/>
        </w:rPr>
        <w:t xml:space="preserve">A TRIOLA </w:t>
      </w:r>
      <w:proofErr w:type="spellStart"/>
      <w:r w:rsidRPr="000B129C">
        <w:rPr>
          <w:rFonts w:ascii="Times New Roman" w:hAnsi="Times New Roman" w:cs="Times New Roman"/>
          <w:b/>
          <w:sz w:val="36"/>
          <w:szCs w:val="36"/>
          <w:u w:val="single"/>
        </w:rPr>
        <w:t>Összművészeti</w:t>
      </w:r>
      <w:proofErr w:type="spellEnd"/>
      <w:r w:rsidRPr="000B129C">
        <w:rPr>
          <w:rFonts w:ascii="Times New Roman" w:hAnsi="Times New Roman" w:cs="Times New Roman"/>
          <w:b/>
          <w:sz w:val="36"/>
          <w:szCs w:val="36"/>
          <w:u w:val="single"/>
        </w:rPr>
        <w:t xml:space="preserve"> Egyesület célja</w:t>
      </w:r>
    </w:p>
    <w:p w:rsidR="005E7BCA" w:rsidRDefault="005E7BCA" w:rsidP="005E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063" w:rsidRDefault="005E7BCA" w:rsidP="005E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TRIOLA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Összművészeti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Egyesület nevéből is fakadóan valamennyi művészeti ágon keresztül kíván fiatal </w:t>
      </w:r>
      <w:proofErr w:type="gramStart"/>
      <w:r>
        <w:rPr>
          <w:rFonts w:ascii="Times New Roman" w:hAnsi="Times New Roman" w:cs="Times New Roman"/>
          <w:sz w:val="24"/>
          <w:szCs w:val="24"/>
        </w:rPr>
        <w:t>alkotók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közösségeik fóruma lenni, így többek között a színház, a zene, a tánc és a képzőművészet területén közvetít mind amatőr mind pedig professzionális szinten dolgozó művészek részére egyidejűleg helyet, infrastruktúrát és mindenekelőtt bemutatkozási lehetőséget. </w:t>
      </w:r>
      <w:r w:rsidR="00FB57F8">
        <w:rPr>
          <w:rFonts w:ascii="Times New Roman" w:hAnsi="Times New Roman" w:cs="Times New Roman"/>
          <w:sz w:val="24"/>
          <w:szCs w:val="24"/>
        </w:rPr>
        <w:t xml:space="preserve">Az Egyesület </w:t>
      </w:r>
      <w:r w:rsidR="00485EAB">
        <w:rPr>
          <w:rFonts w:ascii="Times New Roman" w:hAnsi="Times New Roman" w:cs="Times New Roman"/>
          <w:sz w:val="24"/>
          <w:szCs w:val="24"/>
        </w:rPr>
        <w:t xml:space="preserve">a kortárs művészetek és alkotások mellett </w:t>
      </w:r>
      <w:r w:rsidR="00FB57F8">
        <w:rPr>
          <w:rFonts w:ascii="Times New Roman" w:hAnsi="Times New Roman" w:cs="Times New Roman"/>
          <w:sz w:val="24"/>
          <w:szCs w:val="24"/>
        </w:rPr>
        <w:t xml:space="preserve">kiemelt hangsúlyt fektet a folklór mind szélesebb körű megismertetésére, figyelmet fordít a </w:t>
      </w:r>
      <w:r w:rsidR="00C36063" w:rsidRPr="005E7BCA">
        <w:rPr>
          <w:rFonts w:ascii="Times New Roman" w:hAnsi="Times New Roman" w:cs="Times New Roman"/>
          <w:sz w:val="24"/>
          <w:szCs w:val="24"/>
        </w:rPr>
        <w:t xml:space="preserve">népművészet és a néphagyomány </w:t>
      </w:r>
      <w:r w:rsidR="00485EAB">
        <w:rPr>
          <w:rFonts w:ascii="Times New Roman" w:hAnsi="Times New Roman" w:cs="Times New Roman"/>
          <w:sz w:val="24"/>
          <w:szCs w:val="24"/>
        </w:rPr>
        <w:t xml:space="preserve">valamennyi ága </w:t>
      </w:r>
      <w:r w:rsidR="00485EAB" w:rsidRPr="005E7BCA">
        <w:rPr>
          <w:rFonts w:ascii="Times New Roman" w:hAnsi="Times New Roman" w:cs="Times New Roman"/>
          <w:sz w:val="24"/>
          <w:szCs w:val="24"/>
        </w:rPr>
        <w:t xml:space="preserve">(népdal, népzene, néptánc, népszokások, tárgyi kultúra, népi báb és színjátszás, stb.) </w:t>
      </w:r>
      <w:r w:rsidR="00C36063" w:rsidRPr="005E7BCA">
        <w:rPr>
          <w:rFonts w:ascii="Times New Roman" w:hAnsi="Times New Roman" w:cs="Times New Roman"/>
          <w:sz w:val="24"/>
          <w:szCs w:val="24"/>
        </w:rPr>
        <w:t xml:space="preserve">iránt érdeklődő gyerekek, gyerek-közösségek, és az </w:t>
      </w:r>
      <w:r w:rsidR="00FB57F8">
        <w:rPr>
          <w:rFonts w:ascii="Times New Roman" w:hAnsi="Times New Roman" w:cs="Times New Roman"/>
          <w:sz w:val="24"/>
          <w:szCs w:val="24"/>
        </w:rPr>
        <w:t>ő</w:t>
      </w:r>
      <w:r w:rsidR="00C36063" w:rsidRPr="005E7BCA">
        <w:rPr>
          <w:rFonts w:ascii="Times New Roman" w:hAnsi="Times New Roman" w:cs="Times New Roman"/>
          <w:sz w:val="24"/>
          <w:szCs w:val="24"/>
        </w:rPr>
        <w:t>ket támogató felnőttek összefogás</w:t>
      </w:r>
      <w:r w:rsidR="00485EAB">
        <w:rPr>
          <w:rFonts w:ascii="Times New Roman" w:hAnsi="Times New Roman" w:cs="Times New Roman"/>
          <w:sz w:val="24"/>
          <w:szCs w:val="24"/>
        </w:rPr>
        <w:t>ára</w:t>
      </w:r>
      <w:r w:rsidR="00C36063" w:rsidRPr="005E7BCA">
        <w:rPr>
          <w:rFonts w:ascii="Times New Roman" w:hAnsi="Times New Roman" w:cs="Times New Roman"/>
          <w:sz w:val="24"/>
          <w:szCs w:val="24"/>
        </w:rPr>
        <w:t>, tevékenységük segítés</w:t>
      </w:r>
      <w:r w:rsidR="00485EAB">
        <w:rPr>
          <w:rFonts w:ascii="Times New Roman" w:hAnsi="Times New Roman" w:cs="Times New Roman"/>
          <w:sz w:val="24"/>
          <w:szCs w:val="24"/>
        </w:rPr>
        <w:t>ére</w:t>
      </w:r>
      <w:r w:rsidR="00C36063" w:rsidRPr="005E7BCA">
        <w:rPr>
          <w:rFonts w:ascii="Times New Roman" w:hAnsi="Times New Roman" w:cs="Times New Roman"/>
          <w:sz w:val="24"/>
          <w:szCs w:val="24"/>
        </w:rPr>
        <w:t>, érdekeik érvényesítés</w:t>
      </w:r>
      <w:r w:rsidR="00485EAB">
        <w:rPr>
          <w:rFonts w:ascii="Times New Roman" w:hAnsi="Times New Roman" w:cs="Times New Roman"/>
          <w:sz w:val="24"/>
          <w:szCs w:val="24"/>
        </w:rPr>
        <w:t>ére</w:t>
      </w:r>
      <w:r w:rsidR="00C36063" w:rsidRPr="005E7BCA">
        <w:rPr>
          <w:rFonts w:ascii="Times New Roman" w:hAnsi="Times New Roman" w:cs="Times New Roman"/>
          <w:sz w:val="24"/>
          <w:szCs w:val="24"/>
        </w:rPr>
        <w:t xml:space="preserve"> kulturális életünkben. </w:t>
      </w:r>
    </w:p>
    <w:p w:rsidR="00B160AA" w:rsidRPr="005E7BCA" w:rsidRDefault="00B160AA" w:rsidP="00B1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B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Egyesület feladatának tekinti alkotócsoportok közösségeinek koordinálását a térségünkben és szomszédos határainkon átnyúlva is, bemutatkozási lehetőséget teremtve, megismertetve a szélesebb közönséggel és menedzselve </w:t>
      </w:r>
      <w:proofErr w:type="gramStart"/>
      <w:r w:rsidRPr="005E7BCA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5E7B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csoportokat, illetve egyéneket, művészi produktumuk létrehozásában/megalkotásában. Összességben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Egyesület célja </w:t>
      </w:r>
      <w:r w:rsidRPr="005E7BCA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alkotómunka segítése.</w:t>
      </w:r>
    </w:p>
    <w:p w:rsidR="00EB60C4" w:rsidRPr="00B160AA" w:rsidRDefault="00B160AA" w:rsidP="005E7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0AA">
        <w:rPr>
          <w:rFonts w:ascii="Times New Roman" w:hAnsi="Times New Roman" w:cs="Times New Roman"/>
          <w:b/>
          <w:sz w:val="24"/>
          <w:szCs w:val="24"/>
          <w:u w:val="single"/>
        </w:rPr>
        <w:t xml:space="preserve">Az Egyesület a céljait az alábbi tevékenységeken keresztül kívánja megvalósítani: </w:t>
      </w:r>
    </w:p>
    <w:p w:rsidR="00B160AA" w:rsidRDefault="000B129C" w:rsidP="000B129C">
      <w:pPr>
        <w:pStyle w:val="NormlWeb"/>
        <w:suppressAutoHyphens w:val="0"/>
        <w:spacing w:before="0" w:after="0"/>
        <w:jc w:val="both"/>
        <w:rPr>
          <w:b/>
          <w:iCs/>
        </w:rPr>
      </w:pPr>
      <w:r w:rsidRPr="000B129C">
        <w:rPr>
          <w:rFonts w:eastAsiaTheme="minorHAnsi"/>
          <w:b/>
          <w:lang w:eastAsia="en-US"/>
        </w:rPr>
        <w:t xml:space="preserve">      </w:t>
      </w:r>
      <w:r w:rsidR="00B160AA" w:rsidRPr="005E7BCA">
        <w:rPr>
          <w:b/>
          <w:iCs/>
        </w:rPr>
        <w:t>Rendezvények szervezése</w:t>
      </w:r>
    </w:p>
    <w:p w:rsidR="00B160AA" w:rsidRPr="005E7BCA" w:rsidRDefault="00B160AA" w:rsidP="00B160A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  <w:iCs/>
        </w:rPr>
        <w:t>Kulturális szervezés</w:t>
      </w:r>
      <w:r>
        <w:rPr>
          <w:b/>
          <w:iCs/>
        </w:rPr>
        <w:t xml:space="preserve"> </w:t>
      </w:r>
    </w:p>
    <w:p w:rsidR="00B160AA" w:rsidRPr="005E7BCA" w:rsidRDefault="00B160AA" w:rsidP="00B160A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  <w:iCs/>
        </w:rPr>
        <w:t>Színjátszás</w:t>
      </w:r>
    </w:p>
    <w:p w:rsidR="00B160AA" w:rsidRDefault="00B160AA" w:rsidP="00B160A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  <w:iCs/>
        </w:rPr>
        <w:t>Színházi darabok, előadások létrehozása</w:t>
      </w:r>
    </w:p>
    <w:p w:rsidR="00B160AA" w:rsidRPr="005E7BCA" w:rsidRDefault="00B160AA" w:rsidP="00B160A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</w:rPr>
        <w:t>K</w:t>
      </w:r>
      <w:r w:rsidRPr="005E7BCA">
        <w:rPr>
          <w:b/>
          <w:iCs/>
        </w:rPr>
        <w:t>oncertezés</w:t>
      </w:r>
    </w:p>
    <w:p w:rsidR="00B160AA" w:rsidRPr="005E7BCA" w:rsidRDefault="00B160AA" w:rsidP="00B160A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  <w:iCs/>
        </w:rPr>
        <w:t>Zeneszerzés</w:t>
      </w:r>
    </w:p>
    <w:p w:rsidR="00B160AA" w:rsidRDefault="00B160AA" w:rsidP="00B160A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  <w:iCs/>
        </w:rPr>
        <w:t>Kézműves foglalkozások szervezése, lebonyolítása</w:t>
      </w:r>
    </w:p>
    <w:p w:rsidR="00B160AA" w:rsidRDefault="00B160AA" w:rsidP="00B160A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>
        <w:rPr>
          <w:b/>
          <w:iCs/>
        </w:rPr>
        <w:t>Irodalmi estek szervezése</w:t>
      </w:r>
    </w:p>
    <w:p w:rsidR="00B160AA" w:rsidRDefault="00B160AA" w:rsidP="00B160A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>
        <w:rPr>
          <w:b/>
          <w:iCs/>
        </w:rPr>
        <w:t xml:space="preserve">Kiállítások szervezése </w:t>
      </w:r>
    </w:p>
    <w:p w:rsidR="00B160AA" w:rsidRDefault="00B160AA" w:rsidP="00B160A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>
        <w:rPr>
          <w:b/>
          <w:iCs/>
        </w:rPr>
        <w:t>Lokális fesztiválok szervezése</w:t>
      </w:r>
    </w:p>
    <w:p w:rsidR="00C36063" w:rsidRPr="005E7BCA" w:rsidRDefault="00C36063" w:rsidP="005E7BC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  <w:iCs/>
        </w:rPr>
        <w:t>A hagyományos néptánc, mint kulturális örö</w:t>
      </w:r>
      <w:r w:rsidR="006D02DA" w:rsidRPr="005E7BCA">
        <w:rPr>
          <w:b/>
          <w:iCs/>
        </w:rPr>
        <w:t xml:space="preserve">kség megismerése, megőrzése, és </w:t>
      </w:r>
      <w:r w:rsidRPr="005E7BCA">
        <w:rPr>
          <w:b/>
          <w:iCs/>
        </w:rPr>
        <w:t>továbbadása</w:t>
      </w:r>
    </w:p>
    <w:p w:rsidR="00C36063" w:rsidRPr="005E7BCA" w:rsidRDefault="00C36063" w:rsidP="005E7BC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  <w:iCs/>
        </w:rPr>
        <w:t>A hagyományos néptánc</w:t>
      </w:r>
      <w:r w:rsidR="006D02DA" w:rsidRPr="005E7BCA">
        <w:rPr>
          <w:b/>
          <w:iCs/>
        </w:rPr>
        <w:t xml:space="preserve"> </w:t>
      </w:r>
      <w:r w:rsidRPr="005E7BCA">
        <w:rPr>
          <w:b/>
          <w:iCs/>
        </w:rPr>
        <w:t>kincsből koreográfiák, önálló műsorok létrehozása</w:t>
      </w:r>
    </w:p>
    <w:p w:rsidR="00C36063" w:rsidRPr="005E7BCA" w:rsidRDefault="00C36063" w:rsidP="005E7BC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  <w:iCs/>
        </w:rPr>
        <w:t>Táncszínházi előadások létrehozása színházi és nem színházi terekre</w:t>
      </w:r>
    </w:p>
    <w:p w:rsidR="00C36063" w:rsidRPr="005E7BCA" w:rsidRDefault="00C36063" w:rsidP="005E7BC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  <w:iCs/>
        </w:rPr>
        <w:t>Cd</w:t>
      </w:r>
      <w:r w:rsidR="006D02DA" w:rsidRPr="005E7BCA">
        <w:rPr>
          <w:b/>
          <w:iCs/>
        </w:rPr>
        <w:t xml:space="preserve"> </w:t>
      </w:r>
      <w:r w:rsidRPr="005E7BCA">
        <w:rPr>
          <w:b/>
          <w:iCs/>
        </w:rPr>
        <w:t>/</w:t>
      </w:r>
      <w:r w:rsidR="006D02DA" w:rsidRPr="005E7BCA">
        <w:rPr>
          <w:b/>
          <w:iCs/>
        </w:rPr>
        <w:t xml:space="preserve"> </w:t>
      </w:r>
      <w:proofErr w:type="spellStart"/>
      <w:r w:rsidRPr="005E7BCA">
        <w:rPr>
          <w:b/>
          <w:iCs/>
        </w:rPr>
        <w:t>Dvd</w:t>
      </w:r>
      <w:proofErr w:type="spellEnd"/>
      <w:r w:rsidRPr="005E7BCA">
        <w:rPr>
          <w:b/>
          <w:iCs/>
        </w:rPr>
        <w:t xml:space="preserve"> kiadás</w:t>
      </w:r>
    </w:p>
    <w:p w:rsidR="00C36063" w:rsidRPr="005E7BCA" w:rsidRDefault="00C36063" w:rsidP="00B160AA">
      <w:pPr>
        <w:pStyle w:val="NormlWeb"/>
        <w:suppressAutoHyphens w:val="0"/>
        <w:spacing w:before="0" w:after="0"/>
        <w:ind w:firstLine="360"/>
        <w:jc w:val="both"/>
        <w:rPr>
          <w:b/>
          <w:iCs/>
        </w:rPr>
      </w:pPr>
      <w:r w:rsidRPr="005E7BCA">
        <w:rPr>
          <w:b/>
          <w:iCs/>
        </w:rPr>
        <w:t>Oktatás, továbbképzés</w:t>
      </w:r>
    </w:p>
    <w:p w:rsidR="00C36063" w:rsidRPr="005E7BCA" w:rsidRDefault="00C36063" w:rsidP="00B160AA">
      <w:pPr>
        <w:pStyle w:val="NormlWeb"/>
        <w:suppressAutoHyphens w:val="0"/>
        <w:spacing w:before="0" w:after="0"/>
        <w:ind w:firstLine="360"/>
        <w:jc w:val="both"/>
        <w:rPr>
          <w:b/>
          <w:iCs/>
        </w:rPr>
      </w:pPr>
      <w:r w:rsidRPr="005E7BCA">
        <w:rPr>
          <w:b/>
          <w:iCs/>
        </w:rPr>
        <w:t>Táncnépszerűsítés</w:t>
      </w:r>
      <w:r w:rsidR="00B160AA">
        <w:rPr>
          <w:b/>
          <w:iCs/>
        </w:rPr>
        <w:t xml:space="preserve"> </w:t>
      </w:r>
    </w:p>
    <w:p w:rsidR="00C36063" w:rsidRPr="005E7BCA" w:rsidRDefault="00C36063" w:rsidP="005E7BCA">
      <w:pPr>
        <w:pStyle w:val="NormlWeb"/>
        <w:suppressAutoHyphens w:val="0"/>
        <w:spacing w:before="0" w:after="0"/>
        <w:ind w:left="360"/>
        <w:jc w:val="both"/>
        <w:rPr>
          <w:b/>
          <w:bCs/>
          <w:iCs/>
        </w:rPr>
      </w:pPr>
      <w:r w:rsidRPr="005E7BCA">
        <w:rPr>
          <w:b/>
          <w:bCs/>
          <w:iCs/>
        </w:rPr>
        <w:t>Próbahely fenntartása és bérbeadása</w:t>
      </w:r>
    </w:p>
    <w:p w:rsidR="006D02DA" w:rsidRPr="005E7BCA" w:rsidRDefault="006D02DA" w:rsidP="005E7BCA">
      <w:pPr>
        <w:pStyle w:val="NormlWeb"/>
        <w:suppressAutoHyphens w:val="0"/>
        <w:spacing w:before="0" w:after="0"/>
        <w:ind w:left="360"/>
        <w:jc w:val="both"/>
        <w:rPr>
          <w:b/>
          <w:bCs/>
          <w:iCs/>
        </w:rPr>
      </w:pPr>
      <w:r w:rsidRPr="005E7BCA">
        <w:rPr>
          <w:b/>
          <w:bCs/>
          <w:iCs/>
        </w:rPr>
        <w:t xml:space="preserve">Promóciós anyagok </w:t>
      </w:r>
      <w:r w:rsidRPr="005E7BCA">
        <w:rPr>
          <w:b/>
          <w:iCs/>
        </w:rPr>
        <w:t xml:space="preserve">előállítása, </w:t>
      </w:r>
      <w:r w:rsidRPr="005E7BCA">
        <w:rPr>
          <w:b/>
          <w:bCs/>
          <w:iCs/>
        </w:rPr>
        <w:t>dokumentáció</w:t>
      </w:r>
    </w:p>
    <w:p w:rsidR="00C36063" w:rsidRPr="005E7BCA" w:rsidRDefault="00C36063" w:rsidP="00B160AA">
      <w:pPr>
        <w:pStyle w:val="NormlWeb"/>
        <w:suppressAutoHyphens w:val="0"/>
        <w:spacing w:before="0" w:after="0"/>
        <w:ind w:firstLine="360"/>
        <w:jc w:val="both"/>
        <w:rPr>
          <w:b/>
          <w:iCs/>
        </w:rPr>
      </w:pPr>
      <w:r w:rsidRPr="005E7BCA">
        <w:rPr>
          <w:b/>
          <w:bCs/>
          <w:iCs/>
        </w:rPr>
        <w:t xml:space="preserve">Kapcsolattartás </w:t>
      </w:r>
      <w:r w:rsidRPr="005E7BCA">
        <w:rPr>
          <w:b/>
          <w:iCs/>
        </w:rPr>
        <w:t>belföldi é</w:t>
      </w:r>
      <w:r w:rsidRPr="005E7BCA">
        <w:rPr>
          <w:b/>
          <w:bCs/>
          <w:iCs/>
        </w:rPr>
        <w:t xml:space="preserve">s </w:t>
      </w:r>
      <w:r w:rsidRPr="005E7BCA">
        <w:rPr>
          <w:b/>
          <w:iCs/>
        </w:rPr>
        <w:t>nemzetközi szakmai szervezetekkel</w:t>
      </w:r>
    </w:p>
    <w:p w:rsidR="00C36063" w:rsidRPr="005E7BCA" w:rsidRDefault="00C36063" w:rsidP="005E7BCA">
      <w:pPr>
        <w:pStyle w:val="NormlWeb"/>
        <w:suppressAutoHyphens w:val="0"/>
        <w:spacing w:before="0" w:after="0"/>
        <w:ind w:left="360"/>
        <w:jc w:val="both"/>
        <w:rPr>
          <w:b/>
          <w:bCs/>
          <w:iCs/>
        </w:rPr>
      </w:pPr>
      <w:r w:rsidRPr="005E7BCA">
        <w:rPr>
          <w:b/>
          <w:bCs/>
          <w:iCs/>
        </w:rPr>
        <w:t>Csereprogramok</w:t>
      </w:r>
      <w:r w:rsidR="00B160AA">
        <w:rPr>
          <w:b/>
          <w:bCs/>
          <w:iCs/>
        </w:rPr>
        <w:t xml:space="preserve"> </w:t>
      </w:r>
    </w:p>
    <w:p w:rsidR="00C36063" w:rsidRPr="005E7BCA" w:rsidRDefault="00C36063" w:rsidP="005E7BCA">
      <w:pPr>
        <w:pStyle w:val="NormlWeb"/>
        <w:suppressAutoHyphens w:val="0"/>
        <w:spacing w:before="0" w:after="0"/>
        <w:ind w:left="360"/>
        <w:jc w:val="both"/>
        <w:rPr>
          <w:b/>
          <w:iCs/>
        </w:rPr>
      </w:pPr>
      <w:r w:rsidRPr="005E7BCA">
        <w:rPr>
          <w:b/>
          <w:iCs/>
        </w:rPr>
        <w:t>Szakkönyv kiadás</w:t>
      </w:r>
    </w:p>
    <w:p w:rsidR="004B6BE1" w:rsidRPr="004B6BE1" w:rsidRDefault="004B6BE1" w:rsidP="005E7BCA">
      <w:pPr>
        <w:pStyle w:val="NormlWeb"/>
        <w:suppressAutoHyphens w:val="0"/>
        <w:spacing w:before="0" w:after="0"/>
        <w:ind w:left="360"/>
        <w:jc w:val="both"/>
        <w:rPr>
          <w:b/>
          <w:lang w:eastAsia="hu-HU"/>
        </w:rPr>
      </w:pPr>
      <w:r w:rsidRPr="004B6BE1">
        <w:rPr>
          <w:b/>
          <w:lang w:eastAsia="hu-HU"/>
        </w:rPr>
        <w:t>Kölcsönös támogatás nyújtása, együttműködés hasonló profilú szervezetekkel, társulatokkal, zenekarokkal, művészekkel, alkotókkal</w:t>
      </w:r>
    </w:p>
    <w:p w:rsidR="004B6BE1" w:rsidRDefault="004B6BE1" w:rsidP="005E7BCA">
      <w:pPr>
        <w:pStyle w:val="NormlWeb"/>
        <w:suppressAutoHyphens w:val="0"/>
        <w:spacing w:before="0" w:after="0"/>
        <w:ind w:left="360"/>
        <w:jc w:val="both"/>
        <w:rPr>
          <w:b/>
          <w:lang w:eastAsia="hu-HU"/>
        </w:rPr>
      </w:pPr>
      <w:r w:rsidRPr="004B6BE1">
        <w:rPr>
          <w:b/>
          <w:lang w:eastAsia="hu-HU"/>
        </w:rPr>
        <w:t>Hazai és külföldi fellépési lehetőségek megteremtése, támogatása, menedzselése, háttér biz</w:t>
      </w:r>
      <w:r>
        <w:rPr>
          <w:b/>
          <w:lang w:eastAsia="hu-HU"/>
        </w:rPr>
        <w:t>tosítása</w:t>
      </w:r>
    </w:p>
    <w:p w:rsidR="000B129C" w:rsidRDefault="000B129C" w:rsidP="000B129C">
      <w:pPr>
        <w:pStyle w:val="Nincstrkz"/>
        <w:jc w:val="center"/>
        <w:rPr>
          <w:b/>
          <w:sz w:val="32"/>
          <w:szCs w:val="32"/>
        </w:rPr>
      </w:pPr>
      <w:r w:rsidRPr="00943B4E">
        <w:rPr>
          <w:b/>
          <w:sz w:val="32"/>
          <w:szCs w:val="32"/>
        </w:rPr>
        <w:t xml:space="preserve">Triola </w:t>
      </w:r>
      <w:proofErr w:type="spellStart"/>
      <w:r w:rsidRPr="00943B4E">
        <w:rPr>
          <w:b/>
          <w:sz w:val="32"/>
          <w:szCs w:val="32"/>
        </w:rPr>
        <w:t>Összművészeti</w:t>
      </w:r>
      <w:proofErr w:type="spellEnd"/>
      <w:r w:rsidRPr="00943B4E">
        <w:rPr>
          <w:b/>
          <w:sz w:val="32"/>
          <w:szCs w:val="32"/>
        </w:rPr>
        <w:t xml:space="preserve"> Egyesület</w:t>
      </w:r>
    </w:p>
    <w:p w:rsidR="000B129C" w:rsidRDefault="000B129C" w:rsidP="000B129C">
      <w:pPr>
        <w:pStyle w:val="Nincstrkz"/>
        <w:jc w:val="center"/>
        <w:rPr>
          <w:b/>
          <w:sz w:val="32"/>
          <w:szCs w:val="32"/>
        </w:rPr>
      </w:pPr>
      <w:proofErr w:type="gramStart"/>
      <w:r w:rsidRPr="003D3758">
        <w:rPr>
          <w:b/>
          <w:sz w:val="32"/>
          <w:szCs w:val="32"/>
        </w:rPr>
        <w:t>számlaszám</w:t>
      </w:r>
      <w:proofErr w:type="gramEnd"/>
      <w:r>
        <w:rPr>
          <w:b/>
          <w:sz w:val="32"/>
          <w:szCs w:val="32"/>
        </w:rPr>
        <w:t>: 65700031-10823950</w:t>
      </w:r>
    </w:p>
    <w:p w:rsidR="000B129C" w:rsidRDefault="000B129C" w:rsidP="000B129C">
      <w:pPr>
        <w:pStyle w:val="Nincstrkz"/>
        <w:jc w:val="right"/>
        <w:rPr>
          <w:b/>
          <w:sz w:val="24"/>
          <w:szCs w:val="24"/>
        </w:rPr>
      </w:pPr>
    </w:p>
    <w:p w:rsidR="000B129C" w:rsidRPr="000B129C" w:rsidRDefault="000B129C" w:rsidP="000B129C">
      <w:pPr>
        <w:pStyle w:val="Nincstrkz"/>
        <w:jc w:val="right"/>
        <w:rPr>
          <w:b/>
          <w:sz w:val="28"/>
          <w:szCs w:val="28"/>
        </w:rPr>
      </w:pPr>
      <w:r w:rsidRPr="000B129C">
        <w:rPr>
          <w:b/>
          <w:sz w:val="28"/>
          <w:szCs w:val="28"/>
        </w:rPr>
        <w:t>Köszönjük szépen!</w:t>
      </w:r>
      <w:bookmarkStart w:id="0" w:name="_GoBack"/>
      <w:bookmarkEnd w:id="0"/>
    </w:p>
    <w:sectPr w:rsidR="000B129C" w:rsidRPr="000B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E0C72"/>
    <w:multiLevelType w:val="hybridMultilevel"/>
    <w:tmpl w:val="607CFB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63"/>
    <w:rsid w:val="00050B31"/>
    <w:rsid w:val="000B129C"/>
    <w:rsid w:val="00485EAB"/>
    <w:rsid w:val="004B6BE1"/>
    <w:rsid w:val="005E7BCA"/>
    <w:rsid w:val="006D02DA"/>
    <w:rsid w:val="00B160AA"/>
    <w:rsid w:val="00C36063"/>
    <w:rsid w:val="00C90698"/>
    <w:rsid w:val="00EB60C4"/>
    <w:rsid w:val="00FB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94129-34C4-4F74-9A7C-09FE201C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3606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BCA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0B1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Micsi</dc:creator>
  <cp:lastModifiedBy>user</cp:lastModifiedBy>
  <cp:revision>7</cp:revision>
  <cp:lastPrinted>2014-03-31T14:16:00Z</cp:lastPrinted>
  <dcterms:created xsi:type="dcterms:W3CDTF">2014-03-31T14:25:00Z</dcterms:created>
  <dcterms:modified xsi:type="dcterms:W3CDTF">2015-10-20T13:11:00Z</dcterms:modified>
</cp:coreProperties>
</file>